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19" w:rsidRDefault="0081721D">
      <w:pPr>
        <w:jc w:val="center"/>
      </w:pPr>
      <w:bookmarkStart w:id="0" w:name="_GoBack"/>
      <w:bookmarkEnd w:id="0"/>
      <w:r>
        <w:rPr>
          <w:rFonts w:ascii="Tahoma" w:eastAsia="Tahoma" w:hAnsi="Tahoma" w:cs="Tahoma"/>
          <w:sz w:val="48"/>
          <w:szCs w:val="48"/>
        </w:rPr>
        <w:t>Piano di Miglioramento (PDM)</w:t>
      </w:r>
    </w:p>
    <w:p w:rsidR="000E5219" w:rsidRDefault="0081721D">
      <w:pPr>
        <w:jc w:val="center"/>
      </w:pPr>
      <w:r>
        <w:rPr>
          <w:rFonts w:ascii="Tahoma" w:eastAsia="Tahoma" w:hAnsi="Tahoma" w:cs="Tahoma"/>
          <w:sz w:val="28"/>
          <w:szCs w:val="28"/>
        </w:rPr>
        <w:t>Dell'istituzione scolastica CEIC84600C</w:t>
      </w:r>
    </w:p>
    <w:p w:rsidR="000E5219" w:rsidRDefault="0081721D">
      <w:pPr>
        <w:jc w:val="center"/>
      </w:pPr>
      <w:r>
        <w:rPr>
          <w:rFonts w:ascii="Tahoma" w:eastAsia="Tahoma" w:hAnsi="Tahoma" w:cs="Tahoma"/>
          <w:sz w:val="28"/>
          <w:szCs w:val="28"/>
        </w:rPr>
        <w:t>I.A.C. "SOLIMENE"- SPARANISE</w:t>
      </w:r>
    </w:p>
    <w:p w:rsidR="000E5219" w:rsidRDefault="000E5219">
      <w:pPr>
        <w:sectPr w:rsidR="000E5219">
          <w:footerReference w:type="default" r:id="rId8"/>
          <w:pgSz w:w="11870" w:h="16787"/>
          <w:pgMar w:top="6000" w:right="1440" w:bottom="1440" w:left="1440" w:header="720" w:footer="720" w:gutter="0"/>
          <w:cols w:space="720"/>
        </w:sectPr>
      </w:pPr>
    </w:p>
    <w:p w:rsidR="000E5219" w:rsidRDefault="0081721D">
      <w:r>
        <w:rPr>
          <w:rFonts w:ascii="Tahoma" w:eastAsia="Tahoma" w:hAnsi="Tahoma" w:cs="Tahoma"/>
          <w:sz w:val="36"/>
          <w:szCs w:val="36"/>
        </w:rPr>
        <w:lastRenderedPageBreak/>
        <w:t>Indice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30"/>
          <w:szCs w:val="30"/>
        </w:rPr>
        <w:t>Sommario</w:t>
      </w:r>
    </w:p>
    <w:p w:rsidR="000E5219" w:rsidRDefault="000E5219"/>
    <w:p w:rsidR="000E5219" w:rsidRDefault="0081721D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>1. Obiettivi di processo</w:t>
      </w:r>
    </w:p>
    <w:p w:rsidR="000E5219" w:rsidRDefault="0081721D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1.1 Congruenza tra obiettivi di processo e priorità/traguardi espressi nel Rapporto di Autovalutazione (RAV)</w:t>
      </w:r>
    </w:p>
    <w:p w:rsidR="000E5219" w:rsidRDefault="0081721D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1.2 Scala di rilevanza degli obiettivi di processo</w:t>
      </w:r>
    </w:p>
    <w:p w:rsidR="000E5219" w:rsidRDefault="0081721D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1.3 Elenco degli obiettivi di processo alla luce del</w:t>
      </w:r>
      <w:r>
        <w:rPr>
          <w:rFonts w:ascii="Tahoma" w:eastAsia="Tahoma" w:hAnsi="Tahoma" w:cs="Tahoma"/>
          <w:sz w:val="22"/>
          <w:szCs w:val="22"/>
        </w:rPr>
        <w:t>la scala si rilevanza</w:t>
      </w:r>
    </w:p>
    <w:p w:rsidR="000E5219" w:rsidRDefault="0081721D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>2. Azioni previste per raggiungere ciascun obiettivo di processo</w:t>
      </w:r>
    </w:p>
    <w:p w:rsidR="000E5219" w:rsidRDefault="0081721D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>3. Pianificazione delle azioni previste per ciascun obiettivo di processo individuato</w:t>
      </w:r>
    </w:p>
    <w:p w:rsidR="000E5219" w:rsidRDefault="0081721D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3.1 Impegno di risorse umane e strumentali</w:t>
      </w:r>
    </w:p>
    <w:p w:rsidR="000E5219" w:rsidRDefault="0081721D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3.2 Tempi di attuazione delle attività</w:t>
      </w:r>
    </w:p>
    <w:p w:rsidR="000E5219" w:rsidRDefault="0081721D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3</w:t>
      </w:r>
      <w:r>
        <w:rPr>
          <w:rFonts w:ascii="Tahoma" w:eastAsia="Tahoma" w:hAnsi="Tahoma" w:cs="Tahoma"/>
          <w:sz w:val="22"/>
          <w:szCs w:val="22"/>
        </w:rPr>
        <w:t>.3 Monitoraggio periodico dello stato di avanzamento del raggiungimento dell'obiettivo di processo</w:t>
      </w:r>
    </w:p>
    <w:p w:rsidR="000E5219" w:rsidRDefault="0081721D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>4 Valutazione, condivisione e diffusione dei risultati del piano di miglioramento</w:t>
      </w:r>
    </w:p>
    <w:p w:rsidR="000E5219" w:rsidRDefault="0081721D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4.1 Valutazione dei risultati raggiunti sulla base degli indicatori relativi ai traguardi del RAV</w:t>
      </w:r>
    </w:p>
    <w:p w:rsidR="000E5219" w:rsidRDefault="0081721D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4.2 Processi di condivisione del piano all'interno della scuola</w:t>
      </w:r>
    </w:p>
    <w:p w:rsidR="000E5219" w:rsidRDefault="0081721D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 xml:space="preserve">4.3 Modalità di diffusione dei risultati del </w:t>
      </w:r>
      <w:proofErr w:type="spellStart"/>
      <w:r>
        <w:rPr>
          <w:rFonts w:ascii="Tahoma" w:eastAsia="Tahoma" w:hAnsi="Tahoma" w:cs="Tahoma"/>
          <w:sz w:val="22"/>
          <w:szCs w:val="22"/>
        </w:rPr>
        <w:t>PdM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sia all'interno sia all'esterno dell'organizz</w:t>
      </w:r>
      <w:r>
        <w:rPr>
          <w:rFonts w:ascii="Tahoma" w:eastAsia="Tahoma" w:hAnsi="Tahoma" w:cs="Tahoma"/>
          <w:sz w:val="22"/>
          <w:szCs w:val="22"/>
        </w:rPr>
        <w:t>azione scolastica</w:t>
      </w:r>
    </w:p>
    <w:p w:rsidR="000E5219" w:rsidRDefault="0081721D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4.4 Componenti del Nucleo di valutazione e loro ruolo</w:t>
      </w:r>
    </w:p>
    <w:p w:rsidR="000E5219" w:rsidRDefault="000E5219">
      <w:pPr>
        <w:sectPr w:rsidR="000E5219">
          <w:pgSz w:w="11870" w:h="16787"/>
          <w:pgMar w:top="1000" w:right="1440" w:bottom="1440" w:left="1440" w:header="720" w:footer="720" w:gutter="0"/>
          <w:cols w:space="720"/>
        </w:sectPr>
      </w:pPr>
    </w:p>
    <w:p w:rsidR="000E5219" w:rsidRDefault="0081721D">
      <w:r>
        <w:rPr>
          <w:rFonts w:ascii="Tahoma" w:eastAsia="Tahoma" w:hAnsi="Tahoma" w:cs="Tahoma"/>
          <w:sz w:val="36"/>
          <w:szCs w:val="36"/>
        </w:rPr>
        <w:lastRenderedPageBreak/>
        <w:t>1. Obiettivi di processo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30"/>
          <w:szCs w:val="30"/>
        </w:rPr>
        <w:t>1.1 Congruenza tra obiettivi di processo e priorità/traguardi espressi nel Rapporto di Autovalutazione (RAV)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Priorità 1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monitoraggio risultati</w:t>
      </w:r>
      <w:r>
        <w:rPr>
          <w:rFonts w:ascii="Tahoma" w:eastAsia="Tahoma" w:hAnsi="Tahoma" w:cs="Tahoma"/>
          <w:sz w:val="22"/>
          <w:szCs w:val="22"/>
        </w:rPr>
        <w:t xml:space="preserve"> scolastici in itinere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Traguardi</w:t>
      </w:r>
    </w:p>
    <w:p w:rsidR="000E5219" w:rsidRDefault="0081721D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>successo formativo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Obiettivi funzionali al raggiungimento del traguardo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Priorità 2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monitoraggio risultati scolastici a distanza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Traguardi</w:t>
      </w:r>
    </w:p>
    <w:p w:rsidR="000E5219" w:rsidRDefault="0081721D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>successo formativo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Obiettivi funzionali al raggiungimento del traguardo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30"/>
          <w:szCs w:val="30"/>
        </w:rPr>
        <w:t>1.2 Scala di rilevanza degli obiettivi di processo</w:t>
      </w:r>
    </w:p>
    <w:p w:rsidR="000E5219" w:rsidRDefault="0081721D">
      <w:r>
        <w:rPr>
          <w:rFonts w:ascii="Tahoma" w:eastAsia="Tahoma" w:hAnsi="Tahoma" w:cs="Tahoma"/>
          <w:sz w:val="26"/>
          <w:szCs w:val="26"/>
        </w:rPr>
        <w:t>Calcolo della necessità dell'intervento sulla base di fattibilità ed impatto</w:t>
      </w:r>
    </w:p>
    <w:p w:rsidR="000E5219" w:rsidRDefault="000E5219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000"/>
        <w:gridCol w:w="2000"/>
        <w:gridCol w:w="2000"/>
        <w:gridCol w:w="2000"/>
      </w:tblGrid>
      <w:tr w:rsidR="000E5219" w:rsidTr="000E5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E5219" w:rsidRDefault="000E5219"/>
        </w:tc>
        <w:tc>
          <w:tcPr>
            <w:tcW w:w="2000" w:type="dxa"/>
          </w:tcPr>
          <w:p w:rsidR="000E5219" w:rsidRDefault="0081721D">
            <w:r>
              <w:t>Obiettivo di processo elencati</w:t>
            </w:r>
          </w:p>
        </w:tc>
        <w:tc>
          <w:tcPr>
            <w:tcW w:w="2000" w:type="dxa"/>
          </w:tcPr>
          <w:p w:rsidR="000E5219" w:rsidRDefault="0081721D">
            <w:r>
              <w:t>Fattibilità (da 1 a 5)</w:t>
            </w:r>
          </w:p>
        </w:tc>
        <w:tc>
          <w:tcPr>
            <w:tcW w:w="2000" w:type="dxa"/>
          </w:tcPr>
          <w:p w:rsidR="000E5219" w:rsidRDefault="0081721D">
            <w:r>
              <w:t>Impatto (da 1 a 5)</w:t>
            </w:r>
          </w:p>
        </w:tc>
        <w:tc>
          <w:tcPr>
            <w:tcW w:w="2000" w:type="dxa"/>
          </w:tcPr>
          <w:p w:rsidR="000E5219" w:rsidRDefault="0081721D">
            <w:r>
              <w:t>Prodotto: valore che identifica la rilevanza dell'int</w:t>
            </w:r>
            <w:r>
              <w:t>ervento</w:t>
            </w:r>
          </w:p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1</w:t>
            </w:r>
          </w:p>
        </w:tc>
        <w:tc>
          <w:tcPr>
            <w:tcW w:w="2000" w:type="dxa"/>
          </w:tcPr>
          <w:p w:rsidR="000E5219" w:rsidRDefault="0081721D">
            <w:r>
              <w:t xml:space="preserve"> Formazione in servizio professionisti della scuola obiettivo a breve termine: Aggiornamento TIC, BES, DSA obiettivo a lungo termine - formazione permanente </w:t>
            </w:r>
          </w:p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2</w:t>
            </w:r>
          </w:p>
        </w:tc>
        <w:tc>
          <w:tcPr>
            <w:tcW w:w="2000" w:type="dxa"/>
          </w:tcPr>
          <w:p w:rsidR="000E5219" w:rsidRDefault="0081721D">
            <w:r>
              <w:t>Inclusione -Obiettivo a breve termine: progettare l'integrazione -Obiettivo a lun</w:t>
            </w:r>
            <w:r>
              <w:t>go termine: realizzare l'inclusione</w:t>
            </w:r>
          </w:p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3</w:t>
            </w:r>
          </w:p>
        </w:tc>
        <w:tc>
          <w:tcPr>
            <w:tcW w:w="2000" w:type="dxa"/>
          </w:tcPr>
          <w:p w:rsidR="000E5219" w:rsidRDefault="0081721D">
            <w:r>
              <w:t xml:space="preserve">Lavorare in continuità. -Obiettivi a medio termine: verifica e valutazione oggettiva del processo di </w:t>
            </w:r>
            <w:r>
              <w:lastRenderedPageBreak/>
              <w:t>apprendimento in continuità verticale; - Obiettivo a lungo termine: successo formativo dell'utenza.</w:t>
            </w:r>
          </w:p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</w:tr>
      <w:tr w:rsidR="000E5219" w:rsidTr="000E5219">
        <w:tc>
          <w:tcPr>
            <w:tcW w:w="1000" w:type="dxa"/>
          </w:tcPr>
          <w:p w:rsidR="000E5219" w:rsidRDefault="0081721D">
            <w:r>
              <w:lastRenderedPageBreak/>
              <w:t>4</w:t>
            </w:r>
          </w:p>
        </w:tc>
        <w:tc>
          <w:tcPr>
            <w:tcW w:w="2000" w:type="dxa"/>
          </w:tcPr>
          <w:p w:rsidR="000E5219" w:rsidRDefault="0081721D">
            <w:r>
              <w:t>Monitorare il processo di insegnamento-apprendimento. - Obiettivo a breve termine: monitorare le risorse a disposizione sul territorio -Obiettivo a lungo termine: pianificazione del monitoraggio per tutte le aree del PTOF</w:t>
            </w:r>
          </w:p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</w:tr>
    </w:tbl>
    <w:p w:rsidR="000E5219" w:rsidRDefault="000E5219"/>
    <w:p w:rsidR="000E5219" w:rsidRDefault="0081721D">
      <w:r>
        <w:rPr>
          <w:rFonts w:ascii="Tahoma" w:eastAsia="Tahoma" w:hAnsi="Tahoma" w:cs="Tahoma"/>
          <w:sz w:val="30"/>
          <w:szCs w:val="30"/>
        </w:rPr>
        <w:t>1.3 Elenco degli obiettivi di</w:t>
      </w:r>
      <w:r>
        <w:rPr>
          <w:rFonts w:ascii="Tahoma" w:eastAsia="Tahoma" w:hAnsi="Tahoma" w:cs="Tahoma"/>
          <w:sz w:val="30"/>
          <w:szCs w:val="30"/>
        </w:rPr>
        <w:t xml:space="preserve"> processo alla luce della scala si rilevanza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Obiettivo di processo in via di attuazione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 xml:space="preserve"> Formazione in servizio professionisti della scuola obiettivo a breve termine: Aggiornamento TIC, BES, DSA obiettivo a lungo termine - formazione permanente 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Risultat</w:t>
      </w:r>
      <w:r>
        <w:rPr>
          <w:rFonts w:ascii="Tahoma" w:eastAsia="Tahoma" w:hAnsi="Tahoma" w:cs="Tahoma"/>
          <w:sz w:val="26"/>
          <w:szCs w:val="26"/>
        </w:rPr>
        <w:t>i attesi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Indicatori di monitoraggio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Modalità di rilevazione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2"/>
          <w:szCs w:val="22"/>
        </w:rPr>
        <w:t>-----------------------------------------------------------</w:t>
      </w:r>
    </w:p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Obiettivo di processo in via di attuazione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 xml:space="preserve">Inclusione -Obiettivo a breve termine: progettare l'integrazione </w:t>
      </w:r>
      <w:r>
        <w:rPr>
          <w:rFonts w:ascii="Tahoma" w:eastAsia="Tahoma" w:hAnsi="Tahoma" w:cs="Tahoma"/>
          <w:sz w:val="22"/>
          <w:szCs w:val="22"/>
        </w:rPr>
        <w:t>-Obiettivo a lungo termine: realizzare l'inclusione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Risultati attesi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Indicatori di monitoraggio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Modalità di rilevazione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2"/>
          <w:szCs w:val="22"/>
        </w:rPr>
        <w:t>-----------------------------------------------------------</w:t>
      </w:r>
    </w:p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lastRenderedPageBreak/>
        <w:t>Obiettivo di processo in via di attuazione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 xml:space="preserve">Lavorare in continuità. </w:t>
      </w:r>
      <w:r>
        <w:rPr>
          <w:rFonts w:ascii="Tahoma" w:eastAsia="Tahoma" w:hAnsi="Tahoma" w:cs="Tahoma"/>
          <w:sz w:val="22"/>
          <w:szCs w:val="22"/>
        </w:rPr>
        <w:t>-Obiettivi a medio termine: verifica e valutazione oggettiva del processo di apprendimento in continuità verticale; - Obiettivo a lungo termine: successo formativo dell'utenza.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Risultati attesi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Indicatori di monitoraggio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Modalità di rilevazione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2"/>
          <w:szCs w:val="22"/>
        </w:rPr>
        <w:t>-----------------------------------------------------------</w:t>
      </w:r>
    </w:p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Obiettivo di processo in via di attuazione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Monitorare il processo di insegnamento-apprendimento. - Obiettivo a breve termine: monitorare le risorse a disposizione sul territorio -Obiettivo a lu</w:t>
      </w:r>
      <w:r>
        <w:rPr>
          <w:rFonts w:ascii="Tahoma" w:eastAsia="Tahoma" w:hAnsi="Tahoma" w:cs="Tahoma"/>
          <w:sz w:val="22"/>
          <w:szCs w:val="22"/>
        </w:rPr>
        <w:t>ngo termine: pianificazione del monitoraggio per tutte le aree del PTOF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Risultati attesi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Indicatori di monitoraggio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Modalità di rilevazione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2"/>
          <w:szCs w:val="22"/>
        </w:rPr>
        <w:t>-----------------------------------------------------------</w:t>
      </w:r>
    </w:p>
    <w:p w:rsidR="000E5219" w:rsidRDefault="000E5219"/>
    <w:p w:rsidR="000E5219" w:rsidRDefault="000E5219"/>
    <w:p w:rsidR="000E5219" w:rsidRDefault="000E5219"/>
    <w:p w:rsidR="000E5219" w:rsidRDefault="000E5219">
      <w:pPr>
        <w:sectPr w:rsidR="000E5219">
          <w:pgSz w:w="11870" w:h="16787"/>
          <w:pgMar w:top="1000" w:right="1440" w:bottom="1440" w:left="1440" w:header="720" w:footer="720" w:gutter="0"/>
          <w:cols w:space="720"/>
        </w:sectPr>
      </w:pPr>
    </w:p>
    <w:p w:rsidR="000E5219" w:rsidRDefault="0081721D">
      <w:r>
        <w:rPr>
          <w:rFonts w:ascii="Tahoma" w:eastAsia="Tahoma" w:hAnsi="Tahoma" w:cs="Tahoma"/>
          <w:sz w:val="36"/>
          <w:szCs w:val="36"/>
        </w:rPr>
        <w:lastRenderedPageBreak/>
        <w:t>2. Azioni previste per raggiungere ciascun obiettivo di processo</w:t>
      </w:r>
    </w:p>
    <w:p w:rsidR="000E5219" w:rsidRDefault="000E5219"/>
    <w:p w:rsidR="000E5219" w:rsidRDefault="000E5219"/>
    <w:p w:rsidR="000E5219" w:rsidRDefault="000E5219">
      <w:pPr>
        <w:sectPr w:rsidR="000E5219">
          <w:pgSz w:w="11870" w:h="16787"/>
          <w:pgMar w:top="1000" w:right="1440" w:bottom="1440" w:left="1440" w:header="720" w:footer="720" w:gutter="0"/>
          <w:cols w:space="720"/>
        </w:sectPr>
      </w:pPr>
    </w:p>
    <w:p w:rsidR="000E5219" w:rsidRDefault="0081721D">
      <w:r>
        <w:rPr>
          <w:rFonts w:ascii="Tahoma" w:eastAsia="Tahoma" w:hAnsi="Tahoma" w:cs="Tahoma"/>
          <w:sz w:val="36"/>
          <w:szCs w:val="36"/>
        </w:rPr>
        <w:lastRenderedPageBreak/>
        <w:t>3. Pianificazione delle azioni previste per ciascun obiettivo di processo individuato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30"/>
          <w:szCs w:val="30"/>
        </w:rPr>
        <w:t>3.1 Impegno di risorse umane e strumentali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 xml:space="preserve"> Formazione in servizio professionisti della scuola obiettivo a breve termine: Aggiornamento TIC, BES, DSA obiettivo a lungo termine - formazione permanente 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Impegno di risorse umane interne alla scuola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223"/>
        <w:gridCol w:w="1980"/>
        <w:gridCol w:w="1965"/>
        <w:gridCol w:w="1957"/>
        <w:gridCol w:w="1965"/>
      </w:tblGrid>
      <w:tr w:rsidR="000E5219" w:rsidTr="000E5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E5219" w:rsidRDefault="0081721D">
            <w:r>
              <w:t>Figure professionali</w:t>
            </w:r>
          </w:p>
        </w:tc>
        <w:tc>
          <w:tcPr>
            <w:tcW w:w="2000" w:type="dxa"/>
          </w:tcPr>
          <w:p w:rsidR="000E5219" w:rsidRDefault="0081721D">
            <w:r>
              <w:t>Tipologia di attività</w:t>
            </w:r>
          </w:p>
        </w:tc>
        <w:tc>
          <w:tcPr>
            <w:tcW w:w="2000" w:type="dxa"/>
          </w:tcPr>
          <w:p w:rsidR="000E5219" w:rsidRDefault="0081721D">
            <w:r>
              <w:t>Ore aggiu</w:t>
            </w:r>
            <w:r>
              <w:t>ntive presunte</w:t>
            </w:r>
          </w:p>
        </w:tc>
        <w:tc>
          <w:tcPr>
            <w:tcW w:w="2000" w:type="dxa"/>
          </w:tcPr>
          <w:p w:rsidR="000E5219" w:rsidRDefault="0081721D">
            <w:r>
              <w:t>Costo previsto</w:t>
            </w:r>
          </w:p>
        </w:tc>
        <w:tc>
          <w:tcPr>
            <w:tcW w:w="2000" w:type="dxa"/>
          </w:tcPr>
          <w:p w:rsidR="000E5219" w:rsidRDefault="0081721D">
            <w:r>
              <w:t>Fonte finanziaria</w:t>
            </w:r>
          </w:p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Docenti</w:t>
            </w:r>
          </w:p>
        </w:tc>
        <w:tc>
          <w:tcPr>
            <w:tcW w:w="2000" w:type="dxa"/>
          </w:tcPr>
          <w:p w:rsidR="000E5219" w:rsidRDefault="0081721D">
            <w:r>
              <w:t>corsi di aggiornamento</w:t>
            </w:r>
          </w:p>
        </w:tc>
        <w:tc>
          <w:tcPr>
            <w:tcW w:w="2000" w:type="dxa"/>
          </w:tcPr>
          <w:p w:rsidR="000E5219" w:rsidRDefault="0081721D">
            <w:r>
              <w:t>20</w:t>
            </w:r>
          </w:p>
        </w:tc>
        <w:tc>
          <w:tcPr>
            <w:tcW w:w="2000" w:type="dxa"/>
          </w:tcPr>
          <w:p w:rsidR="000E5219" w:rsidRDefault="0081721D">
            <w:r>
              <w:t>3000</w:t>
            </w:r>
          </w:p>
        </w:tc>
        <w:tc>
          <w:tcPr>
            <w:tcW w:w="2000" w:type="dxa"/>
          </w:tcPr>
          <w:p w:rsidR="000E5219" w:rsidRDefault="0081721D">
            <w:r>
              <w:t>MIUR</w:t>
            </w:r>
          </w:p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Personale ATA</w:t>
            </w:r>
          </w:p>
        </w:tc>
        <w:tc>
          <w:tcPr>
            <w:tcW w:w="2000" w:type="dxa"/>
          </w:tcPr>
          <w:p w:rsidR="000E5219" w:rsidRDefault="0081721D">
            <w:r>
              <w:t>corsi di aggiornamento</w:t>
            </w:r>
          </w:p>
        </w:tc>
        <w:tc>
          <w:tcPr>
            <w:tcW w:w="2000" w:type="dxa"/>
          </w:tcPr>
          <w:p w:rsidR="000E5219" w:rsidRDefault="0081721D">
            <w:r>
              <w:t>20</w:t>
            </w:r>
          </w:p>
        </w:tc>
        <w:tc>
          <w:tcPr>
            <w:tcW w:w="2000" w:type="dxa"/>
          </w:tcPr>
          <w:p w:rsidR="000E5219" w:rsidRDefault="0081721D">
            <w:r>
              <w:t>2000</w:t>
            </w:r>
          </w:p>
        </w:tc>
        <w:tc>
          <w:tcPr>
            <w:tcW w:w="2000" w:type="dxa"/>
          </w:tcPr>
          <w:p w:rsidR="000E5219" w:rsidRDefault="0081721D">
            <w:r>
              <w:t>MIUR</w:t>
            </w:r>
          </w:p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Altre figure</w:t>
            </w:r>
          </w:p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</w:tr>
    </w:tbl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Impegno finanziario per  figure professionali esterne alla scuola e/o beni e servizi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E5219" w:rsidTr="000E5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</w:tcPr>
          <w:p w:rsidR="000E5219" w:rsidRDefault="0081721D">
            <w:r>
              <w:t>Impegni  finanziari per tipologia di spesa</w:t>
            </w:r>
          </w:p>
        </w:tc>
        <w:tc>
          <w:tcPr>
            <w:tcW w:w="3000" w:type="dxa"/>
          </w:tcPr>
          <w:p w:rsidR="000E5219" w:rsidRDefault="0081721D">
            <w:r>
              <w:t>Impegno presunto</w:t>
            </w:r>
          </w:p>
        </w:tc>
        <w:tc>
          <w:tcPr>
            <w:tcW w:w="3000" w:type="dxa"/>
          </w:tcPr>
          <w:p w:rsidR="000E5219" w:rsidRDefault="0081721D">
            <w:r>
              <w:t>Fonte finanziaria</w:t>
            </w:r>
          </w:p>
        </w:tc>
      </w:tr>
      <w:tr w:rsidR="000E5219" w:rsidTr="000E5219">
        <w:tc>
          <w:tcPr>
            <w:tcW w:w="3000" w:type="dxa"/>
          </w:tcPr>
          <w:p w:rsidR="000E5219" w:rsidRDefault="0081721D">
            <w:r>
              <w:t>Formatori</w:t>
            </w:r>
          </w:p>
        </w:tc>
        <w:tc>
          <w:tcPr>
            <w:tcW w:w="3000" w:type="dxa"/>
          </w:tcPr>
          <w:p w:rsidR="000E5219" w:rsidRDefault="0081721D">
            <w:r>
              <w:t>500</w:t>
            </w:r>
          </w:p>
        </w:tc>
        <w:tc>
          <w:tcPr>
            <w:tcW w:w="3000" w:type="dxa"/>
          </w:tcPr>
          <w:p w:rsidR="000E5219" w:rsidRDefault="0081721D">
            <w:r>
              <w:t>MIUR</w:t>
            </w:r>
          </w:p>
        </w:tc>
      </w:tr>
      <w:tr w:rsidR="000E5219" w:rsidTr="000E5219">
        <w:tc>
          <w:tcPr>
            <w:tcW w:w="3000" w:type="dxa"/>
          </w:tcPr>
          <w:p w:rsidR="000E5219" w:rsidRDefault="0081721D">
            <w:r>
              <w:t>Consulenti</w:t>
            </w:r>
          </w:p>
        </w:tc>
        <w:tc>
          <w:tcPr>
            <w:tcW w:w="3000" w:type="dxa"/>
          </w:tcPr>
          <w:p w:rsidR="000E5219" w:rsidRDefault="0081721D">
            <w:r>
              <w:t>500</w:t>
            </w:r>
          </w:p>
        </w:tc>
        <w:tc>
          <w:tcPr>
            <w:tcW w:w="3000" w:type="dxa"/>
          </w:tcPr>
          <w:p w:rsidR="000E5219" w:rsidRDefault="0081721D">
            <w:r>
              <w:t>MIUR</w:t>
            </w:r>
          </w:p>
        </w:tc>
      </w:tr>
      <w:tr w:rsidR="000E5219" w:rsidTr="000E5219">
        <w:tc>
          <w:tcPr>
            <w:tcW w:w="3000" w:type="dxa"/>
          </w:tcPr>
          <w:p w:rsidR="000E5219" w:rsidRDefault="0081721D">
            <w:r>
              <w:t>Attrezzature</w:t>
            </w:r>
          </w:p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81721D">
            <w:r>
              <w:t>MIUR</w:t>
            </w:r>
          </w:p>
        </w:tc>
      </w:tr>
      <w:tr w:rsidR="000E5219" w:rsidTr="000E5219">
        <w:tc>
          <w:tcPr>
            <w:tcW w:w="3000" w:type="dxa"/>
          </w:tcPr>
          <w:p w:rsidR="000E5219" w:rsidRDefault="0081721D">
            <w:r>
              <w:t>Servizi</w:t>
            </w:r>
          </w:p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</w:tr>
      <w:tr w:rsidR="000E5219" w:rsidTr="000E5219">
        <w:tc>
          <w:tcPr>
            <w:tcW w:w="3000" w:type="dxa"/>
          </w:tcPr>
          <w:p w:rsidR="000E5219" w:rsidRDefault="0081721D">
            <w:r>
              <w:t>Altro</w:t>
            </w:r>
          </w:p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</w:tr>
    </w:tbl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 xml:space="preserve">Inclusione -Obiettivo a breve termine: progettare l'integrazione </w:t>
      </w:r>
      <w:r>
        <w:rPr>
          <w:rFonts w:ascii="Tahoma" w:eastAsia="Tahoma" w:hAnsi="Tahoma" w:cs="Tahoma"/>
          <w:sz w:val="22"/>
          <w:szCs w:val="22"/>
        </w:rPr>
        <w:t>-Obiettivo a lungo termine: realizzare l'inclusione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Impegno di risorse umane interne alla scuola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223"/>
        <w:gridCol w:w="1979"/>
        <w:gridCol w:w="1965"/>
        <w:gridCol w:w="1958"/>
        <w:gridCol w:w="1965"/>
      </w:tblGrid>
      <w:tr w:rsidR="000E5219" w:rsidTr="000E5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E5219" w:rsidRDefault="0081721D">
            <w:r>
              <w:t>Figure professionali</w:t>
            </w:r>
          </w:p>
        </w:tc>
        <w:tc>
          <w:tcPr>
            <w:tcW w:w="2000" w:type="dxa"/>
          </w:tcPr>
          <w:p w:rsidR="000E5219" w:rsidRDefault="0081721D">
            <w:r>
              <w:t>Tipologia di attività</w:t>
            </w:r>
          </w:p>
        </w:tc>
        <w:tc>
          <w:tcPr>
            <w:tcW w:w="2000" w:type="dxa"/>
          </w:tcPr>
          <w:p w:rsidR="000E5219" w:rsidRDefault="0081721D">
            <w:r>
              <w:t>Ore aggiuntive presunte</w:t>
            </w:r>
          </w:p>
        </w:tc>
        <w:tc>
          <w:tcPr>
            <w:tcW w:w="2000" w:type="dxa"/>
          </w:tcPr>
          <w:p w:rsidR="000E5219" w:rsidRDefault="0081721D">
            <w:r>
              <w:t>Costo previsto</w:t>
            </w:r>
          </w:p>
        </w:tc>
        <w:tc>
          <w:tcPr>
            <w:tcW w:w="2000" w:type="dxa"/>
          </w:tcPr>
          <w:p w:rsidR="000E5219" w:rsidRDefault="0081721D">
            <w:r>
              <w:t>Fonte finanziaria</w:t>
            </w:r>
          </w:p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Docenti</w:t>
            </w:r>
          </w:p>
        </w:tc>
        <w:tc>
          <w:tcPr>
            <w:tcW w:w="2000" w:type="dxa"/>
          </w:tcPr>
          <w:p w:rsidR="000E5219" w:rsidRDefault="0081721D">
            <w:r>
              <w:t>tutti i docenti</w:t>
            </w:r>
          </w:p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81721D">
            <w:r>
              <w:t>0</w:t>
            </w:r>
          </w:p>
        </w:tc>
        <w:tc>
          <w:tcPr>
            <w:tcW w:w="2000" w:type="dxa"/>
          </w:tcPr>
          <w:p w:rsidR="000E5219" w:rsidRDefault="000E5219"/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Personale ATA</w:t>
            </w:r>
          </w:p>
        </w:tc>
        <w:tc>
          <w:tcPr>
            <w:tcW w:w="2000" w:type="dxa"/>
          </w:tcPr>
          <w:p w:rsidR="000E5219" w:rsidRDefault="0081721D">
            <w:r>
              <w:t xml:space="preserve">un collaboratore scolastico </w:t>
            </w:r>
          </w:p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81721D">
            <w:r>
              <w:t>0</w:t>
            </w:r>
          </w:p>
        </w:tc>
        <w:tc>
          <w:tcPr>
            <w:tcW w:w="2000" w:type="dxa"/>
          </w:tcPr>
          <w:p w:rsidR="000E5219" w:rsidRDefault="000E5219"/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Altre figure</w:t>
            </w:r>
          </w:p>
        </w:tc>
        <w:tc>
          <w:tcPr>
            <w:tcW w:w="2000" w:type="dxa"/>
          </w:tcPr>
          <w:p w:rsidR="000E5219" w:rsidRDefault="0081721D">
            <w:r>
              <w:t>tre docenti organico potenziamento</w:t>
            </w:r>
          </w:p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81721D">
            <w:r>
              <w:t>0</w:t>
            </w:r>
          </w:p>
        </w:tc>
        <w:tc>
          <w:tcPr>
            <w:tcW w:w="2000" w:type="dxa"/>
          </w:tcPr>
          <w:p w:rsidR="000E5219" w:rsidRDefault="000E5219"/>
        </w:tc>
      </w:tr>
    </w:tbl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Impegno finanziario per  figure professionali esterne alla scuola e/o beni e servizi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E5219" w:rsidTr="000E5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</w:tcPr>
          <w:p w:rsidR="000E5219" w:rsidRDefault="0081721D">
            <w:r>
              <w:t xml:space="preserve">Impegni  finanziari per tipologia </w:t>
            </w:r>
            <w:r>
              <w:lastRenderedPageBreak/>
              <w:t>di spesa</w:t>
            </w:r>
          </w:p>
        </w:tc>
        <w:tc>
          <w:tcPr>
            <w:tcW w:w="3000" w:type="dxa"/>
          </w:tcPr>
          <w:p w:rsidR="000E5219" w:rsidRDefault="0081721D">
            <w:r>
              <w:lastRenderedPageBreak/>
              <w:t>Impegno presunto</w:t>
            </w:r>
          </w:p>
        </w:tc>
        <w:tc>
          <w:tcPr>
            <w:tcW w:w="3000" w:type="dxa"/>
          </w:tcPr>
          <w:p w:rsidR="000E5219" w:rsidRDefault="0081721D">
            <w:r>
              <w:t>Fonte finanziaria</w:t>
            </w:r>
          </w:p>
        </w:tc>
      </w:tr>
      <w:tr w:rsidR="000E5219" w:rsidTr="000E5219">
        <w:tc>
          <w:tcPr>
            <w:tcW w:w="3000" w:type="dxa"/>
          </w:tcPr>
          <w:p w:rsidR="000E5219" w:rsidRDefault="0081721D">
            <w:r>
              <w:lastRenderedPageBreak/>
              <w:t>Formatori</w:t>
            </w:r>
          </w:p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</w:tr>
      <w:tr w:rsidR="000E5219" w:rsidTr="000E5219">
        <w:tc>
          <w:tcPr>
            <w:tcW w:w="3000" w:type="dxa"/>
          </w:tcPr>
          <w:p w:rsidR="000E5219" w:rsidRDefault="0081721D">
            <w:r>
              <w:t>Consulenti</w:t>
            </w:r>
          </w:p>
        </w:tc>
        <w:tc>
          <w:tcPr>
            <w:tcW w:w="3000" w:type="dxa"/>
          </w:tcPr>
          <w:p w:rsidR="000E5219" w:rsidRDefault="0081721D">
            <w:r>
              <w:t>0</w:t>
            </w:r>
          </w:p>
        </w:tc>
        <w:tc>
          <w:tcPr>
            <w:tcW w:w="3000" w:type="dxa"/>
          </w:tcPr>
          <w:p w:rsidR="000E5219" w:rsidRDefault="000E5219"/>
        </w:tc>
      </w:tr>
      <w:tr w:rsidR="000E5219" w:rsidTr="000E5219">
        <w:tc>
          <w:tcPr>
            <w:tcW w:w="3000" w:type="dxa"/>
          </w:tcPr>
          <w:p w:rsidR="000E5219" w:rsidRDefault="0081721D">
            <w:r>
              <w:t>Attrezzature</w:t>
            </w:r>
          </w:p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</w:tr>
      <w:tr w:rsidR="000E5219" w:rsidTr="000E5219">
        <w:tc>
          <w:tcPr>
            <w:tcW w:w="3000" w:type="dxa"/>
          </w:tcPr>
          <w:p w:rsidR="000E5219" w:rsidRDefault="0081721D">
            <w:r>
              <w:t>Servizi</w:t>
            </w:r>
          </w:p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</w:tr>
      <w:tr w:rsidR="000E5219" w:rsidTr="000E5219">
        <w:tc>
          <w:tcPr>
            <w:tcW w:w="3000" w:type="dxa"/>
          </w:tcPr>
          <w:p w:rsidR="000E5219" w:rsidRDefault="0081721D">
            <w:r>
              <w:t>Altro</w:t>
            </w:r>
          </w:p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</w:tr>
    </w:tbl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 xml:space="preserve">Lavorare in continuità. -Obiettivi a medio termine: verifica e valutazione oggettiva del processo di apprendimento in continuità verticale; </w:t>
      </w:r>
      <w:r>
        <w:rPr>
          <w:rFonts w:ascii="Tahoma" w:eastAsia="Tahoma" w:hAnsi="Tahoma" w:cs="Tahoma"/>
          <w:sz w:val="22"/>
          <w:szCs w:val="22"/>
        </w:rPr>
        <w:t>- Obiettivo a lungo termine: successo formativo dell'utenza.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Impegno di risorse umane interne alla scuola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224"/>
        <w:gridCol w:w="1972"/>
        <w:gridCol w:w="1967"/>
        <w:gridCol w:w="1960"/>
        <w:gridCol w:w="1967"/>
      </w:tblGrid>
      <w:tr w:rsidR="000E5219" w:rsidTr="000E5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E5219" w:rsidRDefault="0081721D">
            <w:r>
              <w:t>Figure professionali</w:t>
            </w:r>
          </w:p>
        </w:tc>
        <w:tc>
          <w:tcPr>
            <w:tcW w:w="2000" w:type="dxa"/>
          </w:tcPr>
          <w:p w:rsidR="000E5219" w:rsidRDefault="0081721D">
            <w:r>
              <w:t>Tipologia di attività</w:t>
            </w:r>
          </w:p>
        </w:tc>
        <w:tc>
          <w:tcPr>
            <w:tcW w:w="2000" w:type="dxa"/>
          </w:tcPr>
          <w:p w:rsidR="000E5219" w:rsidRDefault="0081721D">
            <w:r>
              <w:t>Ore aggiuntive presunte</w:t>
            </w:r>
          </w:p>
        </w:tc>
        <w:tc>
          <w:tcPr>
            <w:tcW w:w="2000" w:type="dxa"/>
          </w:tcPr>
          <w:p w:rsidR="000E5219" w:rsidRDefault="0081721D">
            <w:r>
              <w:t>Costo previsto</w:t>
            </w:r>
          </w:p>
        </w:tc>
        <w:tc>
          <w:tcPr>
            <w:tcW w:w="2000" w:type="dxa"/>
          </w:tcPr>
          <w:p w:rsidR="000E5219" w:rsidRDefault="0081721D">
            <w:r>
              <w:t>Fonte finanziaria</w:t>
            </w:r>
          </w:p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Docenti</w:t>
            </w:r>
          </w:p>
        </w:tc>
        <w:tc>
          <w:tcPr>
            <w:tcW w:w="2000" w:type="dxa"/>
          </w:tcPr>
          <w:p w:rsidR="000E5219" w:rsidRDefault="0081721D">
            <w:r>
              <w:t xml:space="preserve">infanzia- docenti impegnati con bambini </w:t>
            </w:r>
            <w:r>
              <w:t>del II anno primaria-docenti delle classi IV secondaria- docenti del classi II</w:t>
            </w:r>
          </w:p>
        </w:tc>
        <w:tc>
          <w:tcPr>
            <w:tcW w:w="2000" w:type="dxa"/>
          </w:tcPr>
          <w:p w:rsidR="000E5219" w:rsidRDefault="0081721D">
            <w:r>
              <w:t>0</w:t>
            </w:r>
          </w:p>
        </w:tc>
        <w:tc>
          <w:tcPr>
            <w:tcW w:w="2000" w:type="dxa"/>
          </w:tcPr>
          <w:p w:rsidR="000E5219" w:rsidRDefault="0081721D">
            <w:r>
              <w:t>0</w:t>
            </w:r>
          </w:p>
        </w:tc>
        <w:tc>
          <w:tcPr>
            <w:tcW w:w="2000" w:type="dxa"/>
          </w:tcPr>
          <w:p w:rsidR="000E5219" w:rsidRDefault="000E5219"/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Personale ATA</w:t>
            </w:r>
          </w:p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Altre figure</w:t>
            </w:r>
          </w:p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</w:tr>
    </w:tbl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Impegno finanziario per  figure professionali esterne alla scuola e/o beni e servizi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E5219" w:rsidTr="000E5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</w:tcPr>
          <w:p w:rsidR="000E5219" w:rsidRDefault="0081721D">
            <w:r>
              <w:t>Impegni  finanziari per tipologia di spesa</w:t>
            </w:r>
          </w:p>
        </w:tc>
        <w:tc>
          <w:tcPr>
            <w:tcW w:w="3000" w:type="dxa"/>
          </w:tcPr>
          <w:p w:rsidR="000E5219" w:rsidRDefault="0081721D">
            <w:r>
              <w:t>Impegno presunto</w:t>
            </w:r>
          </w:p>
        </w:tc>
        <w:tc>
          <w:tcPr>
            <w:tcW w:w="3000" w:type="dxa"/>
          </w:tcPr>
          <w:p w:rsidR="000E5219" w:rsidRDefault="0081721D">
            <w:r>
              <w:t>Fonte finanziaria</w:t>
            </w:r>
          </w:p>
        </w:tc>
      </w:tr>
      <w:tr w:rsidR="000E5219" w:rsidTr="000E5219">
        <w:tc>
          <w:tcPr>
            <w:tcW w:w="3000" w:type="dxa"/>
          </w:tcPr>
          <w:p w:rsidR="000E5219" w:rsidRDefault="0081721D">
            <w:r>
              <w:t>Formatori</w:t>
            </w:r>
          </w:p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</w:tr>
      <w:tr w:rsidR="000E5219" w:rsidTr="000E5219">
        <w:tc>
          <w:tcPr>
            <w:tcW w:w="3000" w:type="dxa"/>
          </w:tcPr>
          <w:p w:rsidR="000E5219" w:rsidRDefault="0081721D">
            <w:r>
              <w:t>Consulenti</w:t>
            </w:r>
          </w:p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</w:tr>
      <w:tr w:rsidR="000E5219" w:rsidTr="000E5219">
        <w:tc>
          <w:tcPr>
            <w:tcW w:w="3000" w:type="dxa"/>
          </w:tcPr>
          <w:p w:rsidR="000E5219" w:rsidRDefault="0081721D">
            <w:r>
              <w:t>Attrezzature</w:t>
            </w:r>
          </w:p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</w:tr>
      <w:tr w:rsidR="000E5219" w:rsidTr="000E5219">
        <w:tc>
          <w:tcPr>
            <w:tcW w:w="3000" w:type="dxa"/>
          </w:tcPr>
          <w:p w:rsidR="000E5219" w:rsidRDefault="0081721D">
            <w:r>
              <w:t>Servizi</w:t>
            </w:r>
          </w:p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</w:tr>
      <w:tr w:rsidR="000E5219" w:rsidTr="000E5219">
        <w:tc>
          <w:tcPr>
            <w:tcW w:w="3000" w:type="dxa"/>
          </w:tcPr>
          <w:p w:rsidR="000E5219" w:rsidRDefault="0081721D">
            <w:r>
              <w:t>Altro</w:t>
            </w:r>
          </w:p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</w:tr>
    </w:tbl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 xml:space="preserve">Monitorare il processo di insegnamento-apprendimento. </w:t>
      </w:r>
      <w:r>
        <w:rPr>
          <w:rFonts w:ascii="Tahoma" w:eastAsia="Tahoma" w:hAnsi="Tahoma" w:cs="Tahoma"/>
          <w:sz w:val="22"/>
          <w:szCs w:val="22"/>
        </w:rPr>
        <w:t>- Obiettivo a breve termine: monitorare le risorse a disposizione sul territorio -Obiettivo a lungo termine: pianificazione del monitoraggio per tutte le aree del PTOF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Impegno di risorse umane interne alla scuola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223"/>
        <w:gridCol w:w="1966"/>
        <w:gridCol w:w="1969"/>
        <w:gridCol w:w="1963"/>
        <w:gridCol w:w="1969"/>
      </w:tblGrid>
      <w:tr w:rsidR="000E5219" w:rsidTr="000E5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E5219" w:rsidRDefault="0081721D">
            <w:r>
              <w:t>Figure professionali</w:t>
            </w:r>
          </w:p>
        </w:tc>
        <w:tc>
          <w:tcPr>
            <w:tcW w:w="2000" w:type="dxa"/>
          </w:tcPr>
          <w:p w:rsidR="000E5219" w:rsidRDefault="0081721D">
            <w:r>
              <w:t>Tipologia di attività</w:t>
            </w:r>
          </w:p>
        </w:tc>
        <w:tc>
          <w:tcPr>
            <w:tcW w:w="2000" w:type="dxa"/>
          </w:tcPr>
          <w:p w:rsidR="000E5219" w:rsidRDefault="0081721D">
            <w:r>
              <w:t>Ore aggiuntive presunte</w:t>
            </w:r>
          </w:p>
        </w:tc>
        <w:tc>
          <w:tcPr>
            <w:tcW w:w="2000" w:type="dxa"/>
          </w:tcPr>
          <w:p w:rsidR="000E5219" w:rsidRDefault="0081721D">
            <w:r>
              <w:t>Costo previsto</w:t>
            </w:r>
          </w:p>
        </w:tc>
        <w:tc>
          <w:tcPr>
            <w:tcW w:w="2000" w:type="dxa"/>
          </w:tcPr>
          <w:p w:rsidR="000E5219" w:rsidRDefault="0081721D">
            <w:r>
              <w:t>Fonte finanziaria</w:t>
            </w:r>
          </w:p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Docenti</w:t>
            </w:r>
          </w:p>
        </w:tc>
        <w:tc>
          <w:tcPr>
            <w:tcW w:w="2000" w:type="dxa"/>
          </w:tcPr>
          <w:p w:rsidR="000E5219" w:rsidRDefault="0081721D">
            <w:r>
              <w:t>NIV</w:t>
            </w:r>
          </w:p>
        </w:tc>
        <w:tc>
          <w:tcPr>
            <w:tcW w:w="2000" w:type="dxa"/>
          </w:tcPr>
          <w:p w:rsidR="000E5219" w:rsidRDefault="0081721D">
            <w:r>
              <w:t>80</w:t>
            </w:r>
          </w:p>
        </w:tc>
        <w:tc>
          <w:tcPr>
            <w:tcW w:w="2000" w:type="dxa"/>
          </w:tcPr>
          <w:p w:rsidR="000E5219" w:rsidRDefault="0081721D">
            <w:r>
              <w:t>1400</w:t>
            </w:r>
          </w:p>
        </w:tc>
        <w:tc>
          <w:tcPr>
            <w:tcW w:w="2000" w:type="dxa"/>
          </w:tcPr>
          <w:p w:rsidR="000E5219" w:rsidRDefault="000E5219"/>
        </w:tc>
      </w:tr>
      <w:tr w:rsidR="000E5219" w:rsidTr="000E5219">
        <w:tc>
          <w:tcPr>
            <w:tcW w:w="1000" w:type="dxa"/>
          </w:tcPr>
          <w:p w:rsidR="000E5219" w:rsidRDefault="0081721D">
            <w:r>
              <w:lastRenderedPageBreak/>
              <w:t>Personale ATA</w:t>
            </w:r>
          </w:p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Altre figure</w:t>
            </w:r>
          </w:p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  <w:tc>
          <w:tcPr>
            <w:tcW w:w="2000" w:type="dxa"/>
          </w:tcPr>
          <w:p w:rsidR="000E5219" w:rsidRDefault="000E5219"/>
        </w:tc>
      </w:tr>
    </w:tbl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Impegno finanziario per  figure professionali esterne alla scuola e/o beni e servizi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E5219" w:rsidTr="000E5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</w:tcPr>
          <w:p w:rsidR="000E5219" w:rsidRDefault="0081721D">
            <w:r>
              <w:t>Impegni  finanziari per tipologia di spesa</w:t>
            </w:r>
          </w:p>
        </w:tc>
        <w:tc>
          <w:tcPr>
            <w:tcW w:w="3000" w:type="dxa"/>
          </w:tcPr>
          <w:p w:rsidR="000E5219" w:rsidRDefault="0081721D">
            <w:r>
              <w:t>Impegno presunto</w:t>
            </w:r>
          </w:p>
        </w:tc>
        <w:tc>
          <w:tcPr>
            <w:tcW w:w="3000" w:type="dxa"/>
          </w:tcPr>
          <w:p w:rsidR="000E5219" w:rsidRDefault="0081721D">
            <w:r>
              <w:t>Fonte finanziaria</w:t>
            </w:r>
          </w:p>
        </w:tc>
      </w:tr>
      <w:tr w:rsidR="000E5219" w:rsidTr="000E5219"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</w:tr>
      <w:tr w:rsidR="000E5219" w:rsidTr="000E5219"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</w:tr>
      <w:tr w:rsidR="000E5219" w:rsidTr="000E5219"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</w:tr>
      <w:tr w:rsidR="000E5219" w:rsidTr="000E5219"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</w:tr>
      <w:tr w:rsidR="000E5219" w:rsidTr="000E5219"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  <w:tc>
          <w:tcPr>
            <w:tcW w:w="3000" w:type="dxa"/>
          </w:tcPr>
          <w:p w:rsidR="000E5219" w:rsidRDefault="000E5219"/>
        </w:tc>
      </w:tr>
    </w:tbl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30"/>
          <w:szCs w:val="30"/>
        </w:rPr>
        <w:t>3.2 Tempi di attuazione delle attività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 xml:space="preserve"> Formazione in servizio professionisti della scuola obiettivo a breve termine: Aggiornamento TIC, BES, DSA </w:t>
      </w:r>
      <w:r>
        <w:rPr>
          <w:rFonts w:ascii="Tahoma" w:eastAsia="Tahoma" w:hAnsi="Tahoma" w:cs="Tahoma"/>
          <w:sz w:val="22"/>
          <w:szCs w:val="22"/>
        </w:rPr>
        <w:t xml:space="preserve">obiettivo a lungo termine - formazione permanente 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Tempistica delle attività</w:t>
      </w:r>
    </w:p>
    <w:p w:rsidR="000E5219" w:rsidRDefault="000E5219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435"/>
        <w:gridCol w:w="757"/>
        <w:gridCol w:w="754"/>
        <w:gridCol w:w="763"/>
        <w:gridCol w:w="756"/>
        <w:gridCol w:w="766"/>
        <w:gridCol w:w="762"/>
        <w:gridCol w:w="762"/>
        <w:gridCol w:w="788"/>
        <w:gridCol w:w="788"/>
        <w:gridCol w:w="759"/>
      </w:tblGrid>
      <w:tr w:rsidR="000E5219" w:rsidTr="000E5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E5219" w:rsidRDefault="0081721D">
            <w:r>
              <w:t>Attività</w:t>
            </w:r>
          </w:p>
        </w:tc>
        <w:tc>
          <w:tcPr>
            <w:tcW w:w="800" w:type="dxa"/>
          </w:tcPr>
          <w:p w:rsidR="000E5219" w:rsidRDefault="0081721D">
            <w:r>
              <w:t>Set</w:t>
            </w:r>
          </w:p>
        </w:tc>
        <w:tc>
          <w:tcPr>
            <w:tcW w:w="800" w:type="dxa"/>
          </w:tcPr>
          <w:p w:rsidR="000E5219" w:rsidRDefault="0081721D">
            <w:proofErr w:type="spellStart"/>
            <w:r>
              <w:t>Ott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Nov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Dic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Gen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Feb</w:t>
            </w:r>
            <w:proofErr w:type="spellEnd"/>
          </w:p>
        </w:tc>
        <w:tc>
          <w:tcPr>
            <w:tcW w:w="800" w:type="dxa"/>
          </w:tcPr>
          <w:p w:rsidR="000E5219" w:rsidRDefault="0081721D">
            <w:r>
              <w:t>Mar</w:t>
            </w:r>
          </w:p>
        </w:tc>
        <w:tc>
          <w:tcPr>
            <w:tcW w:w="800" w:type="dxa"/>
          </w:tcPr>
          <w:p w:rsidR="000E5219" w:rsidRDefault="0081721D">
            <w:proofErr w:type="spellStart"/>
            <w:r>
              <w:t>Apr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Mag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Giu</w:t>
            </w:r>
            <w:proofErr w:type="spellEnd"/>
          </w:p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aggiornamento</w:t>
            </w:r>
          </w:p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81721D">
            <w:r>
              <w:t>azione (in corso)</w:t>
            </w:r>
          </w:p>
        </w:tc>
        <w:tc>
          <w:tcPr>
            <w:tcW w:w="800" w:type="dxa"/>
          </w:tcPr>
          <w:p w:rsidR="000E5219" w:rsidRDefault="0081721D">
            <w:r>
              <w:t>azione (in corso)</w:t>
            </w:r>
          </w:p>
        </w:tc>
        <w:tc>
          <w:tcPr>
            <w:tcW w:w="800" w:type="dxa"/>
          </w:tcPr>
          <w:p w:rsidR="000E5219" w:rsidRDefault="000E5219"/>
        </w:tc>
      </w:tr>
    </w:tbl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 xml:space="preserve">Inclusione </w:t>
      </w:r>
      <w:r>
        <w:rPr>
          <w:rFonts w:ascii="Tahoma" w:eastAsia="Tahoma" w:hAnsi="Tahoma" w:cs="Tahoma"/>
          <w:sz w:val="22"/>
          <w:szCs w:val="22"/>
        </w:rPr>
        <w:t>-Obiettivo a breve termine: progettare l'integrazione -Obiettivo a lungo termine: realizzare l'inclusione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Tempistica delle attività</w:t>
      </w:r>
    </w:p>
    <w:p w:rsidR="000E5219" w:rsidRDefault="000E5219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090"/>
        <w:gridCol w:w="687"/>
        <w:gridCol w:w="678"/>
        <w:gridCol w:w="956"/>
        <w:gridCol w:w="956"/>
        <w:gridCol w:w="956"/>
        <w:gridCol w:w="769"/>
        <w:gridCol w:w="769"/>
        <w:gridCol w:w="769"/>
        <w:gridCol w:w="769"/>
        <w:gridCol w:w="691"/>
      </w:tblGrid>
      <w:tr w:rsidR="000E5219" w:rsidTr="000E5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E5219" w:rsidRDefault="0081721D">
            <w:r>
              <w:t>Attività</w:t>
            </w:r>
          </w:p>
        </w:tc>
        <w:tc>
          <w:tcPr>
            <w:tcW w:w="800" w:type="dxa"/>
          </w:tcPr>
          <w:p w:rsidR="000E5219" w:rsidRDefault="0081721D">
            <w:r>
              <w:t>Set</w:t>
            </w:r>
          </w:p>
        </w:tc>
        <w:tc>
          <w:tcPr>
            <w:tcW w:w="800" w:type="dxa"/>
          </w:tcPr>
          <w:p w:rsidR="000E5219" w:rsidRDefault="0081721D">
            <w:proofErr w:type="spellStart"/>
            <w:r>
              <w:t>Ott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Nov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Dic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Gen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Feb</w:t>
            </w:r>
            <w:proofErr w:type="spellEnd"/>
          </w:p>
        </w:tc>
        <w:tc>
          <w:tcPr>
            <w:tcW w:w="800" w:type="dxa"/>
          </w:tcPr>
          <w:p w:rsidR="000E5219" w:rsidRDefault="0081721D">
            <w:r>
              <w:t>Mar</w:t>
            </w:r>
          </w:p>
        </w:tc>
        <w:tc>
          <w:tcPr>
            <w:tcW w:w="800" w:type="dxa"/>
          </w:tcPr>
          <w:p w:rsidR="000E5219" w:rsidRDefault="0081721D">
            <w:proofErr w:type="spellStart"/>
            <w:r>
              <w:t>Apr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Mag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Giu</w:t>
            </w:r>
            <w:proofErr w:type="spellEnd"/>
          </w:p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sportello psicologico e logopedico a cadenza mensile rivolto a docenti e genitori</w:t>
            </w:r>
          </w:p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81721D">
            <w:r>
              <w:t>azione (attuata o conclusa)</w:t>
            </w:r>
          </w:p>
        </w:tc>
        <w:tc>
          <w:tcPr>
            <w:tcW w:w="800" w:type="dxa"/>
          </w:tcPr>
          <w:p w:rsidR="000E5219" w:rsidRDefault="0081721D">
            <w:r>
              <w:t>azione (attuata o conclusa)</w:t>
            </w:r>
          </w:p>
        </w:tc>
        <w:tc>
          <w:tcPr>
            <w:tcW w:w="800" w:type="dxa"/>
          </w:tcPr>
          <w:p w:rsidR="000E5219" w:rsidRDefault="0081721D">
            <w:r>
              <w:t>azione (attuata o conclusa)</w:t>
            </w:r>
          </w:p>
        </w:tc>
        <w:tc>
          <w:tcPr>
            <w:tcW w:w="800" w:type="dxa"/>
          </w:tcPr>
          <w:p w:rsidR="000E5219" w:rsidRDefault="0081721D">
            <w:r>
              <w:t>azione (in corso)</w:t>
            </w:r>
          </w:p>
        </w:tc>
        <w:tc>
          <w:tcPr>
            <w:tcW w:w="800" w:type="dxa"/>
          </w:tcPr>
          <w:p w:rsidR="000E5219" w:rsidRDefault="0081721D">
            <w:r>
              <w:t>azione (in corso)</w:t>
            </w:r>
          </w:p>
        </w:tc>
        <w:tc>
          <w:tcPr>
            <w:tcW w:w="800" w:type="dxa"/>
          </w:tcPr>
          <w:p w:rsidR="000E5219" w:rsidRDefault="0081721D">
            <w:r>
              <w:t>azione (in corso)</w:t>
            </w:r>
          </w:p>
        </w:tc>
        <w:tc>
          <w:tcPr>
            <w:tcW w:w="800" w:type="dxa"/>
          </w:tcPr>
          <w:p w:rsidR="000E5219" w:rsidRDefault="0081721D">
            <w:r>
              <w:t>azione (in corso)</w:t>
            </w:r>
          </w:p>
        </w:tc>
        <w:tc>
          <w:tcPr>
            <w:tcW w:w="800" w:type="dxa"/>
          </w:tcPr>
          <w:p w:rsidR="000E5219" w:rsidRDefault="000E5219"/>
        </w:tc>
      </w:tr>
    </w:tbl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Obiettivo d</w:t>
      </w:r>
      <w:r>
        <w:rPr>
          <w:rFonts w:ascii="Tahoma" w:eastAsia="Tahoma" w:hAnsi="Tahoma" w:cs="Tahoma"/>
          <w:sz w:val="26"/>
          <w:szCs w:val="26"/>
        </w:rPr>
        <w:t>i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lastRenderedPageBreak/>
        <w:t>Lavorare in continuità. -Obiettivi a medio termine: verifica e valutazione oggettiva del processo di apprendimento in continuità verticale; - Obiettivo a lungo termine: successo formativo dell'utenza.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Tempistica delle attività</w:t>
      </w:r>
    </w:p>
    <w:p w:rsidR="000E5219" w:rsidRDefault="000E5219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112"/>
        <w:gridCol w:w="797"/>
        <w:gridCol w:w="797"/>
        <w:gridCol w:w="798"/>
        <w:gridCol w:w="797"/>
        <w:gridCol w:w="799"/>
        <w:gridCol w:w="798"/>
        <w:gridCol w:w="798"/>
        <w:gridCol w:w="798"/>
        <w:gridCol w:w="798"/>
        <w:gridCol w:w="798"/>
      </w:tblGrid>
      <w:tr w:rsidR="000E5219" w:rsidTr="000E5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E5219" w:rsidRDefault="0081721D">
            <w:r>
              <w:t>Attività</w:t>
            </w:r>
          </w:p>
        </w:tc>
        <w:tc>
          <w:tcPr>
            <w:tcW w:w="800" w:type="dxa"/>
          </w:tcPr>
          <w:p w:rsidR="000E5219" w:rsidRDefault="0081721D">
            <w:r>
              <w:t>Set</w:t>
            </w:r>
          </w:p>
        </w:tc>
        <w:tc>
          <w:tcPr>
            <w:tcW w:w="800" w:type="dxa"/>
          </w:tcPr>
          <w:p w:rsidR="000E5219" w:rsidRDefault="0081721D">
            <w:proofErr w:type="spellStart"/>
            <w:r>
              <w:t>Ott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Nov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Dic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Gen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Feb</w:t>
            </w:r>
            <w:proofErr w:type="spellEnd"/>
          </w:p>
        </w:tc>
        <w:tc>
          <w:tcPr>
            <w:tcW w:w="800" w:type="dxa"/>
          </w:tcPr>
          <w:p w:rsidR="000E5219" w:rsidRDefault="0081721D">
            <w:r>
              <w:t>Mar</w:t>
            </w:r>
          </w:p>
        </w:tc>
        <w:tc>
          <w:tcPr>
            <w:tcW w:w="800" w:type="dxa"/>
          </w:tcPr>
          <w:p w:rsidR="000E5219" w:rsidRDefault="0081721D">
            <w:proofErr w:type="spellStart"/>
            <w:r>
              <w:t>Apr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Mag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Giu</w:t>
            </w:r>
            <w:proofErr w:type="spellEnd"/>
          </w:p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valutazione oggettiva in verticale</w:t>
            </w:r>
          </w:p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81721D">
            <w:r>
              <w:t>azione (in corso)</w:t>
            </w:r>
          </w:p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</w:tr>
    </w:tbl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Monitorare il processo di insegnamento-apprendimento. - Obiettivo a breve termine: monitorare le risorse a disposizione sul territorio</w:t>
      </w:r>
      <w:r>
        <w:rPr>
          <w:rFonts w:ascii="Tahoma" w:eastAsia="Tahoma" w:hAnsi="Tahoma" w:cs="Tahoma"/>
          <w:sz w:val="22"/>
          <w:szCs w:val="22"/>
        </w:rPr>
        <w:t xml:space="preserve"> -Obiettivo a lungo termine: pianificazione del monitoraggio per tutte le aree del PTOF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Tempistica delle attività</w:t>
      </w:r>
    </w:p>
    <w:p w:rsidR="000E5219" w:rsidRDefault="000E5219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201"/>
        <w:gridCol w:w="786"/>
        <w:gridCol w:w="786"/>
        <w:gridCol w:w="789"/>
        <w:gridCol w:w="787"/>
        <w:gridCol w:w="790"/>
        <w:gridCol w:w="789"/>
        <w:gridCol w:w="796"/>
        <w:gridCol w:w="788"/>
        <w:gridCol w:w="790"/>
        <w:gridCol w:w="788"/>
      </w:tblGrid>
      <w:tr w:rsidR="000E5219" w:rsidTr="000E5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E5219" w:rsidRDefault="0081721D">
            <w:r>
              <w:t>Attività</w:t>
            </w:r>
          </w:p>
        </w:tc>
        <w:tc>
          <w:tcPr>
            <w:tcW w:w="800" w:type="dxa"/>
          </w:tcPr>
          <w:p w:rsidR="000E5219" w:rsidRDefault="0081721D">
            <w:r>
              <w:t>Set</w:t>
            </w:r>
          </w:p>
        </w:tc>
        <w:tc>
          <w:tcPr>
            <w:tcW w:w="800" w:type="dxa"/>
          </w:tcPr>
          <w:p w:rsidR="000E5219" w:rsidRDefault="0081721D">
            <w:proofErr w:type="spellStart"/>
            <w:r>
              <w:t>Ott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Nov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Dic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Gen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Feb</w:t>
            </w:r>
            <w:proofErr w:type="spellEnd"/>
          </w:p>
        </w:tc>
        <w:tc>
          <w:tcPr>
            <w:tcW w:w="800" w:type="dxa"/>
          </w:tcPr>
          <w:p w:rsidR="000E5219" w:rsidRDefault="0081721D">
            <w:r>
              <w:t>Mar</w:t>
            </w:r>
          </w:p>
        </w:tc>
        <w:tc>
          <w:tcPr>
            <w:tcW w:w="800" w:type="dxa"/>
          </w:tcPr>
          <w:p w:rsidR="000E5219" w:rsidRDefault="0081721D">
            <w:proofErr w:type="spellStart"/>
            <w:r>
              <w:t>Apr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Mag</w:t>
            </w:r>
            <w:proofErr w:type="spellEnd"/>
          </w:p>
        </w:tc>
        <w:tc>
          <w:tcPr>
            <w:tcW w:w="800" w:type="dxa"/>
          </w:tcPr>
          <w:p w:rsidR="000E5219" w:rsidRDefault="0081721D">
            <w:proofErr w:type="spellStart"/>
            <w:r>
              <w:t>Giu</w:t>
            </w:r>
            <w:proofErr w:type="spellEnd"/>
          </w:p>
        </w:tc>
      </w:tr>
      <w:tr w:rsidR="000E5219" w:rsidTr="000E5219">
        <w:tc>
          <w:tcPr>
            <w:tcW w:w="1000" w:type="dxa"/>
          </w:tcPr>
          <w:p w:rsidR="000E5219" w:rsidRDefault="0081721D">
            <w:r>
              <w:t>monitorare risorse a disposizione sul territorio per realizzare l'offerta formativa</w:t>
            </w:r>
          </w:p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81721D">
            <w:r>
              <w:t>azione (in corso)</w:t>
            </w:r>
          </w:p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  <w:tc>
          <w:tcPr>
            <w:tcW w:w="800" w:type="dxa"/>
          </w:tcPr>
          <w:p w:rsidR="000E5219" w:rsidRDefault="000E5219"/>
        </w:tc>
      </w:tr>
    </w:tbl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30"/>
          <w:szCs w:val="30"/>
        </w:rPr>
        <w:t>3.3 Monitoraggio periodico dello stato di avanzamento del raggiungimento dell'obiettivo di processo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Monitoraggio delle azioni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 xml:space="preserve"> Formazione in servizio professionisti della scuola obiettivo a breve termine: A</w:t>
      </w:r>
      <w:r>
        <w:rPr>
          <w:rFonts w:ascii="Tahoma" w:eastAsia="Tahoma" w:hAnsi="Tahoma" w:cs="Tahoma"/>
          <w:sz w:val="22"/>
          <w:szCs w:val="22"/>
        </w:rPr>
        <w:t xml:space="preserve">ggiornamento TIC, BES, DSA obiettivo a lungo termine - formazione permanente 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Data di rilevazione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04/05/2016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Indicatori di monitoraggio del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verifica esiti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Strumenti di misurazione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griglia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Criticità rilevate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lastRenderedPageBreak/>
        <w:t>Progressi rilevati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Modifiche/necessità di aggiustamenti</w:t>
      </w:r>
    </w:p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Data di rilevazione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17/02/2016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Indicatori di monitoraggio del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grado di aggiornamento posseduto delle competenze professionali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Strumenti di misurazione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griglia di monitoraggio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Criticità rilevate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Progre</w:t>
      </w:r>
      <w:r>
        <w:rPr>
          <w:rFonts w:ascii="Tahoma" w:eastAsia="Tahoma" w:hAnsi="Tahoma" w:cs="Tahoma"/>
          <w:sz w:val="26"/>
          <w:szCs w:val="26"/>
        </w:rPr>
        <w:t>ssi rilevati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Modifiche/necessità di aggiustamenti</w:t>
      </w:r>
    </w:p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Inclusione -Obiettivo a breve termine: progettare l'integrazione -Obiettivo a lungo termine: realizzare l'inclusione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Data di rilevazione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04/05/2016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Indicatori di monitoraggio del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verifica esiti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Strumenti di misurazione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griglie e test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Criticità rilevate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Progressi rilevati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Modifiche/necessità di aggiustamenti</w:t>
      </w:r>
    </w:p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 xml:space="preserve">Lavorare in continuità. </w:t>
      </w:r>
      <w:r>
        <w:rPr>
          <w:rFonts w:ascii="Tahoma" w:eastAsia="Tahoma" w:hAnsi="Tahoma" w:cs="Tahoma"/>
          <w:sz w:val="22"/>
          <w:szCs w:val="22"/>
        </w:rPr>
        <w:t>-Obiettivi a medio termine: verifica e valutazione oggettiva del processo di apprendimento in continuità verticale; - Obiettivo a lungo termine: successo formativo dell'utenza.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Data di rilevazione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25/05/2016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Indicatori di monitoraggio del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esiti di conoscenze e abilità raggiunti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Strumenti di misurazione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test a risposta multipla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Criticità rilevate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Progressi rilevati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Modifiche/necessità di aggiustamenti</w:t>
      </w:r>
    </w:p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 xml:space="preserve">Monitorare il processo di insegnamento-apprendimento. </w:t>
      </w:r>
      <w:r>
        <w:rPr>
          <w:rFonts w:ascii="Tahoma" w:eastAsia="Tahoma" w:hAnsi="Tahoma" w:cs="Tahoma"/>
          <w:sz w:val="22"/>
          <w:szCs w:val="22"/>
        </w:rPr>
        <w:t>- Obiettivo a breve termine: monitorare le risorse a disposizione sul territorio -Obiettivo a lungo termine: pianificazione del monitoraggio per tutte le aree del PTOF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Data di rilevazione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04/05/2016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Indicatori di monitoraggio del processo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 xml:space="preserve">punti di forza </w:t>
      </w:r>
      <w:r>
        <w:rPr>
          <w:rFonts w:ascii="Tahoma" w:eastAsia="Tahoma" w:hAnsi="Tahoma" w:cs="Tahoma"/>
          <w:sz w:val="22"/>
          <w:szCs w:val="22"/>
        </w:rPr>
        <w:t>e di debolezza del processo di monitoraggio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Strumenti di misurazione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griglia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Criticità rilevate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Progressi rilevati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lastRenderedPageBreak/>
        <w:t>Modifiche/necessità di aggiustamenti</w:t>
      </w:r>
    </w:p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0E5219">
      <w:pPr>
        <w:sectPr w:rsidR="000E5219">
          <w:pgSz w:w="11870" w:h="16787"/>
          <w:pgMar w:top="1000" w:right="1440" w:bottom="1440" w:left="1440" w:header="720" w:footer="720" w:gutter="0"/>
          <w:cols w:space="720"/>
        </w:sectPr>
      </w:pPr>
    </w:p>
    <w:p w:rsidR="000E5219" w:rsidRDefault="0081721D">
      <w:r>
        <w:rPr>
          <w:rFonts w:ascii="Tahoma" w:eastAsia="Tahoma" w:hAnsi="Tahoma" w:cs="Tahoma"/>
          <w:sz w:val="36"/>
          <w:szCs w:val="36"/>
        </w:rPr>
        <w:lastRenderedPageBreak/>
        <w:t>4. Valutazione, condivisione e diffusione dei risultati del piano di miglioramento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30"/>
          <w:szCs w:val="30"/>
        </w:rPr>
        <w:t>4.1 Valutazione dei risultati raggiunti sulla base degli indicatori relativi ai traguardi del RAV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 xml:space="preserve">In questa sezione si considerare la dimensione della valutazione degli </w:t>
      </w:r>
      <w:r>
        <w:rPr>
          <w:rFonts w:ascii="Tahoma" w:eastAsia="Tahoma" w:hAnsi="Tahoma" w:cs="Tahoma"/>
          <w:sz w:val="26"/>
          <w:szCs w:val="26"/>
        </w:rPr>
        <w:t xml:space="preserve">esiti, facendo esplicito riferimento agli indicatori che erano stati scelti nel RAV come strumenti di misurazione dei traguardi previsti. </w:t>
      </w:r>
    </w:p>
    <w:p w:rsidR="000E5219" w:rsidRDefault="0081721D">
      <w:r>
        <w:rPr>
          <w:rFonts w:ascii="Tahoma" w:eastAsia="Tahoma" w:hAnsi="Tahoma" w:cs="Tahoma"/>
          <w:sz w:val="26"/>
          <w:szCs w:val="26"/>
        </w:rPr>
        <w:t>Priorità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1A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Esiti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Risultati scolastici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Data rilevazione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25/05/2016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Indicatori scelti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risultati scolastici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Risulta</w:t>
      </w:r>
      <w:r>
        <w:rPr>
          <w:rFonts w:ascii="Tahoma" w:eastAsia="Tahoma" w:hAnsi="Tahoma" w:cs="Tahoma"/>
          <w:sz w:val="26"/>
          <w:szCs w:val="26"/>
        </w:rPr>
        <w:t>ti attesi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successo formativo degli alunni nel percorso scolastico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Risultati riscontrati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Differenza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Considerazioni critiche e proposte di integrazione e/o modifica</w:t>
      </w:r>
    </w:p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Priorità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2A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Esiti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Risultati a distanza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Data rilevazione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25/05/2016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Indicatori scelti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risultati scolastici a distanza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Risultati attesi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successo formativo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Risultati riscontrati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Differenza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Considerazioni critiche e proposte di integrazione e/o modifica</w:t>
      </w:r>
    </w:p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30"/>
          <w:szCs w:val="30"/>
        </w:rPr>
        <w:t>4.2 Processi di condivisione del piano all'interno della scuola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Momenti di condivisione interna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incontri per dipartimenti in verticale tra gli ordini di scuola istituzione di commissione monitoraggio del PTOF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Persone coinvolte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docenti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Strumenti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realizz</w:t>
      </w:r>
      <w:r>
        <w:rPr>
          <w:rFonts w:ascii="Tahoma" w:eastAsia="Tahoma" w:hAnsi="Tahoma" w:cs="Tahoma"/>
          <w:sz w:val="22"/>
          <w:szCs w:val="22"/>
        </w:rPr>
        <w:t>azione di griglie e test da somministrare agli alunni concordate tra i tre ordini di scuola.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Considerazioni nate dalla condivisione</w:t>
      </w:r>
    </w:p>
    <w:p w:rsidR="000E5219" w:rsidRDefault="000E5219"/>
    <w:p w:rsidR="000E5219" w:rsidRDefault="000E5219"/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30"/>
          <w:szCs w:val="30"/>
        </w:rPr>
        <w:t xml:space="preserve">4.3 Modalità di diffusione dei risultati del </w:t>
      </w:r>
      <w:proofErr w:type="spellStart"/>
      <w:r>
        <w:rPr>
          <w:rFonts w:ascii="Tahoma" w:eastAsia="Tahoma" w:hAnsi="Tahoma" w:cs="Tahoma"/>
          <w:sz w:val="30"/>
          <w:szCs w:val="30"/>
        </w:rPr>
        <w:t>PdM</w:t>
      </w:r>
      <w:proofErr w:type="spellEnd"/>
      <w:r>
        <w:rPr>
          <w:rFonts w:ascii="Tahoma" w:eastAsia="Tahoma" w:hAnsi="Tahoma" w:cs="Tahoma"/>
          <w:sz w:val="30"/>
          <w:szCs w:val="30"/>
        </w:rPr>
        <w:t xml:space="preserve"> sia all'interno sia all'esterno dell'organizzazione scolastica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30"/>
          <w:szCs w:val="30"/>
        </w:rPr>
        <w:t xml:space="preserve">Azioni per la diffusione dei risultati del </w:t>
      </w:r>
      <w:proofErr w:type="spellStart"/>
      <w:r>
        <w:rPr>
          <w:rFonts w:ascii="Tahoma" w:eastAsia="Tahoma" w:hAnsi="Tahoma" w:cs="Tahoma"/>
          <w:sz w:val="30"/>
          <w:szCs w:val="30"/>
        </w:rPr>
        <w:t>PdM</w:t>
      </w:r>
      <w:proofErr w:type="spellEnd"/>
      <w:r>
        <w:rPr>
          <w:rFonts w:ascii="Tahoma" w:eastAsia="Tahoma" w:hAnsi="Tahoma" w:cs="Tahoma"/>
          <w:sz w:val="30"/>
          <w:szCs w:val="30"/>
        </w:rPr>
        <w:t xml:space="preserve"> all’interno della scuola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Metodi/Strumenti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sito web e albo scolastico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Destinatari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docenti, famiglie, enti e agenzie presenti sul territorio,</w:t>
      </w:r>
    </w:p>
    <w:p w:rsidR="000E5219" w:rsidRDefault="000E5219"/>
    <w:p w:rsidR="000E5219" w:rsidRDefault="0081721D">
      <w:r>
        <w:rPr>
          <w:rFonts w:ascii="Tahoma" w:eastAsia="Tahoma" w:hAnsi="Tahoma" w:cs="Tahoma"/>
          <w:sz w:val="26"/>
          <w:szCs w:val="26"/>
        </w:rPr>
        <w:t>Tempi</w:t>
      </w:r>
    </w:p>
    <w:p w:rsidR="000E5219" w:rsidRDefault="0081721D">
      <w:r>
        <w:rPr>
          <w:rFonts w:ascii="Tahoma" w:eastAsia="Tahoma" w:hAnsi="Tahoma" w:cs="Tahoma"/>
          <w:sz w:val="22"/>
          <w:szCs w:val="22"/>
        </w:rPr>
        <w:t>bo?</w:t>
      </w:r>
    </w:p>
    <w:p w:rsidR="000E5219" w:rsidRDefault="000E5219"/>
    <w:p w:rsidR="000E5219" w:rsidRDefault="000E5219"/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30"/>
          <w:szCs w:val="30"/>
        </w:rPr>
        <w:t xml:space="preserve">Azioni per la diffusione dei risultati del </w:t>
      </w:r>
      <w:proofErr w:type="spellStart"/>
      <w:r>
        <w:rPr>
          <w:rFonts w:ascii="Tahoma" w:eastAsia="Tahoma" w:hAnsi="Tahoma" w:cs="Tahoma"/>
          <w:sz w:val="30"/>
          <w:szCs w:val="30"/>
        </w:rPr>
        <w:t>PdM</w:t>
      </w:r>
      <w:proofErr w:type="spellEnd"/>
      <w:r>
        <w:rPr>
          <w:rFonts w:ascii="Tahoma" w:eastAsia="Tahoma" w:hAnsi="Tahoma" w:cs="Tahoma"/>
          <w:sz w:val="30"/>
          <w:szCs w:val="30"/>
        </w:rPr>
        <w:t xml:space="preserve"> all’</w:t>
      </w:r>
      <w:r>
        <w:rPr>
          <w:rFonts w:ascii="Tahoma" w:eastAsia="Tahoma" w:hAnsi="Tahoma" w:cs="Tahoma"/>
          <w:sz w:val="30"/>
          <w:szCs w:val="30"/>
        </w:rPr>
        <w:t>esterno</w:t>
      </w:r>
    </w:p>
    <w:p w:rsidR="000E5219" w:rsidRDefault="000E5219"/>
    <w:p w:rsidR="000E5219" w:rsidRDefault="000E5219"/>
    <w:p w:rsidR="000E5219" w:rsidRDefault="0081721D">
      <w:r>
        <w:rPr>
          <w:rFonts w:ascii="Tahoma" w:eastAsia="Tahoma" w:hAnsi="Tahoma" w:cs="Tahoma"/>
          <w:sz w:val="30"/>
          <w:szCs w:val="30"/>
        </w:rPr>
        <w:t>4.4 Componenti del Nucleo di valutazione e loro ruolo</w:t>
      </w:r>
    </w:p>
    <w:p w:rsidR="000E5219" w:rsidRDefault="000E5219"/>
    <w:p w:rsidR="000E5219" w:rsidRDefault="000E5219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0E5219" w:rsidTr="000E5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0E5219" w:rsidRDefault="0081721D">
            <w:r>
              <w:t>Nome</w:t>
            </w:r>
          </w:p>
        </w:tc>
        <w:tc>
          <w:tcPr>
            <w:tcW w:w="4500" w:type="dxa"/>
          </w:tcPr>
          <w:p w:rsidR="000E5219" w:rsidRDefault="0081721D">
            <w:r>
              <w:t>Ruolo</w:t>
            </w:r>
          </w:p>
        </w:tc>
      </w:tr>
      <w:tr w:rsidR="000E5219" w:rsidTr="000E5219">
        <w:tc>
          <w:tcPr>
            <w:tcW w:w="4500" w:type="dxa"/>
          </w:tcPr>
          <w:p w:rsidR="000E5219" w:rsidRDefault="0081721D">
            <w:r>
              <w:t>Izzo Marianna</w:t>
            </w:r>
          </w:p>
        </w:tc>
        <w:tc>
          <w:tcPr>
            <w:tcW w:w="4500" w:type="dxa"/>
          </w:tcPr>
          <w:p w:rsidR="000E5219" w:rsidRDefault="0081721D">
            <w:r>
              <w:t>docente membro nucleo autovalutazione</w:t>
            </w:r>
          </w:p>
        </w:tc>
      </w:tr>
      <w:tr w:rsidR="000E5219" w:rsidTr="000E5219">
        <w:tc>
          <w:tcPr>
            <w:tcW w:w="4500" w:type="dxa"/>
          </w:tcPr>
          <w:p w:rsidR="000E5219" w:rsidRDefault="0081721D">
            <w:r>
              <w:t>Picillo Salvatore</w:t>
            </w:r>
          </w:p>
        </w:tc>
        <w:tc>
          <w:tcPr>
            <w:tcW w:w="4500" w:type="dxa"/>
          </w:tcPr>
          <w:p w:rsidR="000E5219" w:rsidRDefault="0081721D">
            <w:r>
              <w:t>Primo collaboratore del Preside</w:t>
            </w:r>
          </w:p>
        </w:tc>
      </w:tr>
      <w:tr w:rsidR="000E5219" w:rsidTr="000E5219">
        <w:tc>
          <w:tcPr>
            <w:tcW w:w="4500" w:type="dxa"/>
          </w:tcPr>
          <w:p w:rsidR="000E5219" w:rsidRDefault="0081721D">
            <w:proofErr w:type="spellStart"/>
            <w:r>
              <w:t>Bovenzi</w:t>
            </w:r>
            <w:proofErr w:type="spellEnd"/>
            <w:r>
              <w:t xml:space="preserve"> Angela</w:t>
            </w:r>
          </w:p>
        </w:tc>
        <w:tc>
          <w:tcPr>
            <w:tcW w:w="4500" w:type="dxa"/>
          </w:tcPr>
          <w:p w:rsidR="000E5219" w:rsidRDefault="0081721D">
            <w:r>
              <w:t xml:space="preserve"> docente membro nucleo autovalutazione</w:t>
            </w:r>
          </w:p>
        </w:tc>
      </w:tr>
    </w:tbl>
    <w:p w:rsidR="000E5219" w:rsidRDefault="000E5219"/>
    <w:p w:rsidR="000E5219" w:rsidRDefault="000E5219"/>
    <w:p w:rsidR="000E5219" w:rsidRDefault="000E5219"/>
    <w:sectPr w:rsidR="000E5219">
      <w:footerReference w:type="default" r:id="rId9"/>
      <w:pgSz w:w="11870" w:h="16787"/>
      <w:pgMar w:top="10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721D">
      <w:r>
        <w:separator/>
      </w:r>
    </w:p>
  </w:endnote>
  <w:endnote w:type="continuationSeparator" w:id="0">
    <w:p w:rsidR="00000000" w:rsidRDefault="0081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19" w:rsidRDefault="0081721D">
    <w:pPr>
      <w:jc w:val="right"/>
    </w:pPr>
    <w:r>
      <w:rPr>
        <w:rFonts w:ascii="Tahoma" w:eastAsia="Tahoma" w:hAnsi="Tahoma" w:cs="Tahoma"/>
        <w:sz w:val="16"/>
        <w:szCs w:val="16"/>
      </w:rPr>
      <w:t xml:space="preserve">Modello di Piano di Miglioramento INDIRE (Pagina </w:t>
    </w:r>
    <w:r>
      <w:fldChar w:fldCharType="begin"/>
    </w:r>
    <w:r>
      <w:rPr>
        <w:rFonts w:ascii="Tahoma" w:eastAsia="Tahoma" w:hAnsi="Tahoma" w:cs="Tahoma"/>
        <w:sz w:val="16"/>
        <w:szCs w:val="16"/>
      </w:rPr>
      <w:instrText>PAGE</w:instrText>
    </w:r>
    <w:r>
      <w:fldChar w:fldCharType="separate"/>
    </w:r>
    <w:r>
      <w:rPr>
        <w:rFonts w:ascii="Tahoma" w:eastAsia="Tahoma" w:hAnsi="Tahoma" w:cs="Tahoma"/>
        <w:noProof/>
        <w:sz w:val="16"/>
        <w:szCs w:val="16"/>
      </w:rPr>
      <w:t>3</w:t>
    </w:r>
    <w:r>
      <w:fldChar w:fldCharType="end"/>
    </w:r>
    <w:r>
      <w:rPr>
        <w:rFonts w:ascii="Tahoma" w:eastAsia="Tahoma" w:hAnsi="Tahoma" w:cs="Tahoma"/>
        <w:sz w:val="16"/>
        <w:szCs w:val="16"/>
      </w:rPr>
      <w:t xml:space="preserve"> di </w:t>
    </w:r>
    <w:r>
      <w:fldChar w:fldCharType="begin"/>
    </w:r>
    <w:r>
      <w:rPr>
        <w:rFonts w:ascii="Tahoma" w:eastAsia="Tahoma" w:hAnsi="Tahoma" w:cs="Tahoma"/>
        <w:sz w:val="16"/>
        <w:szCs w:val="16"/>
      </w:rPr>
      <w:instrText>NUMPAGES</w:instrText>
    </w:r>
    <w:r>
      <w:fldChar w:fldCharType="separate"/>
    </w:r>
    <w:r>
      <w:rPr>
        <w:rFonts w:ascii="Tahoma" w:eastAsia="Tahoma" w:hAnsi="Tahoma" w:cs="Tahoma"/>
        <w:noProof/>
        <w:sz w:val="16"/>
        <w:szCs w:val="16"/>
      </w:rPr>
      <w:t>16</w:t>
    </w:r>
    <w:r>
      <w:fldChar w:fldCharType="end"/>
    </w:r>
    <w:r>
      <w:rPr>
        <w:rFonts w:ascii="Tahoma" w:eastAsia="Tahoma" w:hAnsi="Tahoma" w:cs="Tahoma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19" w:rsidRDefault="0081721D">
    <w:pPr>
      <w:jc w:val="right"/>
    </w:pPr>
    <w:r>
      <w:rPr>
        <w:rFonts w:ascii="Tahoma" w:eastAsia="Tahoma" w:hAnsi="Tahoma" w:cs="Tahoma"/>
        <w:sz w:val="16"/>
        <w:szCs w:val="16"/>
      </w:rPr>
      <w:t xml:space="preserve">Modello di Piano di Miglioramento INDIRE (Pagina </w:t>
    </w:r>
    <w:r>
      <w:fldChar w:fldCharType="begin"/>
    </w:r>
    <w:r>
      <w:rPr>
        <w:rFonts w:ascii="Tahoma" w:eastAsia="Tahoma" w:hAnsi="Tahoma" w:cs="Tahoma"/>
        <w:sz w:val="16"/>
        <w:szCs w:val="16"/>
      </w:rPr>
      <w:instrText>PAGE</w:instrText>
    </w:r>
    <w:r>
      <w:fldChar w:fldCharType="separate"/>
    </w:r>
    <w:r>
      <w:rPr>
        <w:rFonts w:ascii="Tahoma" w:eastAsia="Tahoma" w:hAnsi="Tahoma" w:cs="Tahoma"/>
        <w:noProof/>
        <w:sz w:val="16"/>
        <w:szCs w:val="16"/>
      </w:rPr>
      <w:t>16</w:t>
    </w:r>
    <w:r>
      <w:fldChar w:fldCharType="end"/>
    </w:r>
    <w:r>
      <w:rPr>
        <w:rFonts w:ascii="Tahoma" w:eastAsia="Tahoma" w:hAnsi="Tahoma" w:cs="Tahoma"/>
        <w:sz w:val="16"/>
        <w:szCs w:val="16"/>
      </w:rPr>
      <w:t xml:space="preserve"> di </w:t>
    </w:r>
    <w:r>
      <w:fldChar w:fldCharType="begin"/>
    </w:r>
    <w:r>
      <w:rPr>
        <w:rFonts w:ascii="Tahoma" w:eastAsia="Tahoma" w:hAnsi="Tahoma" w:cs="Tahoma"/>
        <w:sz w:val="16"/>
        <w:szCs w:val="16"/>
      </w:rPr>
      <w:instrText>NUMPAGES</w:instrText>
    </w:r>
    <w:r>
      <w:fldChar w:fldCharType="separate"/>
    </w:r>
    <w:r>
      <w:rPr>
        <w:rFonts w:ascii="Tahoma" w:eastAsia="Tahoma" w:hAnsi="Tahoma" w:cs="Tahoma"/>
        <w:noProof/>
        <w:sz w:val="16"/>
        <w:szCs w:val="16"/>
      </w:rPr>
      <w:t>16</w:t>
    </w:r>
    <w:r>
      <w:fldChar w:fldCharType="end"/>
    </w:r>
    <w:r>
      <w:rPr>
        <w:rFonts w:ascii="Tahoma" w:eastAsia="Tahoma" w:hAnsi="Tahoma" w:cs="Tahom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721D">
      <w:r>
        <w:separator/>
      </w:r>
    </w:p>
  </w:footnote>
  <w:footnote w:type="continuationSeparator" w:id="0">
    <w:p w:rsidR="00000000" w:rsidRDefault="0081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FC6"/>
    <w:multiLevelType w:val="hybridMultilevel"/>
    <w:tmpl w:val="FCC6EBFC"/>
    <w:lvl w:ilvl="0" w:tplc="C85C0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CC02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2EC0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A012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682CF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85C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38427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D492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4EF4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19"/>
    <w:rsid w:val="000E5219"/>
    <w:rsid w:val="0081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50" w:type="dxa"/>
        <w:left w:w="50" w:type="dxa"/>
        <w:bottom w:w="50" w:type="dxa"/>
        <w:right w:w="50" w:type="dxa"/>
      </w:tblCellMar>
    </w:tblPr>
    <w:tblStylePr w:type="firstRow">
      <w:tblPr/>
      <w:tcPr>
        <w:shd w:val="clear" w:color="auto" w:fill="66BBF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50" w:type="dxa"/>
        <w:left w:w="50" w:type="dxa"/>
        <w:bottom w:w="50" w:type="dxa"/>
        <w:right w:w="50" w:type="dxa"/>
      </w:tblCellMar>
    </w:tblPr>
    <w:tblStylePr w:type="firstRow">
      <w:tblPr/>
      <w:tcPr>
        <w:shd w:val="clear" w:color="auto" w:fill="66BB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1891</Words>
  <Characters>10781</Characters>
  <Application>Microsoft Macintosh Word</Application>
  <DocSecurity>0</DocSecurity>
  <Lines>89</Lines>
  <Paragraphs>25</Paragraphs>
  <ScaleCrop>false</ScaleCrop>
  <Manager/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sabantonio</dc:creator>
  <cp:keywords/>
  <dc:description/>
  <cp:lastModifiedBy>Antonio Di sabantonio</cp:lastModifiedBy>
  <cp:revision>2</cp:revision>
  <dcterms:created xsi:type="dcterms:W3CDTF">2016-01-24T20:09:00Z</dcterms:created>
  <dcterms:modified xsi:type="dcterms:W3CDTF">2016-01-24T20:09:00Z</dcterms:modified>
  <cp:category/>
</cp:coreProperties>
</file>